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402D8408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56262D" w:rsidRPr="0056262D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行政后勤货物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1F604AAB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520906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22EB462E" w:rsidR="00995EDE" w:rsidRPr="00664E18" w:rsidRDefault="009C03BD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2A67D2AB" w:rsidR="00664E18" w:rsidRPr="00664E18" w:rsidRDefault="00147DA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19170B81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</w:p>
    <w:p w14:paraId="05B2F9AB" w14:textId="01C7356C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03857E48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所供货物的参数和配置符合医院使用需求。</w:t>
      </w:r>
    </w:p>
    <w:p w14:paraId="334A32E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货物运输、安装至正常使用所产生的一切费用由供应商承担。</w:t>
      </w:r>
    </w:p>
    <w:p w14:paraId="40906C5D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</w:p>
    <w:p w14:paraId="7F9A0373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提供设备首次质检、调试、计量等工作（如需）。</w:t>
      </w:r>
    </w:p>
    <w:p w14:paraId="5283408C" w14:textId="77777777" w:rsidR="00114E2E" w:rsidRP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105018BF" w14:textId="47062B93" w:rsidR="00114E2E" w:rsidRDefault="00114E2E" w:rsidP="00114E2E">
      <w:pPr>
        <w:pStyle w:val="a6"/>
        <w:numPr>
          <w:ilvl w:val="0"/>
          <w:numId w:val="11"/>
        </w:numPr>
        <w:ind w:firstLineChars="0"/>
        <w:rPr>
          <w:rFonts w:ascii="华文楷体" w:eastAsia="华文楷体" w:hAnsi="华文楷体"/>
          <w:sz w:val="24"/>
        </w:rPr>
      </w:pPr>
      <w:r w:rsidRPr="00114E2E"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52C289C2" w14:textId="77777777" w:rsidR="00114E2E" w:rsidRPr="00114E2E" w:rsidRDefault="00114E2E" w:rsidP="00114E2E">
      <w:pPr>
        <w:pStyle w:val="a6"/>
        <w:ind w:left="840" w:firstLineChars="0" w:firstLine="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9D9CF64" w14:textId="0C2BABC6" w:rsidR="00AF1BE9" w:rsidRDefault="00DC3A4E" w:rsidP="00B33134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2698BAC" w14:textId="77777777" w:rsidR="00114E2E" w:rsidRPr="00B33134" w:rsidRDefault="00114E2E" w:rsidP="00B33134">
      <w:pPr>
        <w:ind w:firstLine="420"/>
        <w:rPr>
          <w:rFonts w:ascii="华文楷体" w:eastAsia="华文楷体" w:hAnsi="华文楷体"/>
          <w:sz w:val="24"/>
        </w:rPr>
      </w:pPr>
    </w:p>
    <w:p w14:paraId="48019D06" w14:textId="77777777" w:rsidR="00114E2E" w:rsidRDefault="00114E2E" w:rsidP="00AC2600">
      <w:pPr>
        <w:rPr>
          <w:rFonts w:ascii="华文楷体" w:eastAsia="华文楷体" w:hAnsi="华文楷体"/>
          <w:sz w:val="24"/>
        </w:rPr>
      </w:pPr>
    </w:p>
    <w:p w14:paraId="43F5FDA1" w14:textId="2A102253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4B745DA3" w14:textId="77777777" w:rsidR="007B3C83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0510169" w14:textId="77777777" w:rsidR="009B2AF0" w:rsidRPr="009B2AF0" w:rsidRDefault="009B2AF0" w:rsidP="009B2AF0">
      <w:pPr>
        <w:widowControl/>
        <w:jc w:val="left"/>
        <w:rPr>
          <w:rFonts w:ascii="华文楷体" w:eastAsia="华文楷体" w:hAnsi="华文楷体"/>
          <w:b/>
          <w:szCs w:val="21"/>
        </w:rPr>
      </w:pPr>
      <w:r w:rsidRPr="009B2AF0">
        <w:rPr>
          <w:rFonts w:ascii="华文楷体" w:eastAsia="华文楷体" w:hAnsi="华文楷体"/>
          <w:b/>
          <w:szCs w:val="21"/>
        </w:rPr>
        <w:t>公司名称：</w:t>
      </w:r>
      <w:r w:rsidRPr="009B2AF0">
        <w:rPr>
          <w:rFonts w:ascii="华文楷体" w:eastAsia="华文楷体" w:hAnsi="华文楷体" w:hint="eastAsia"/>
          <w:bCs/>
          <w:szCs w:val="21"/>
        </w:rPr>
        <w:t>（</w:t>
      </w:r>
      <w:r w:rsidRPr="009B2AF0">
        <w:rPr>
          <w:rFonts w:ascii="华文楷体" w:eastAsia="华文楷体" w:hAnsi="华文楷体"/>
          <w:bCs/>
          <w:szCs w:val="21"/>
        </w:rPr>
        <w:t>盖章</w:t>
      </w:r>
      <w:r w:rsidRPr="009B2AF0">
        <w:rPr>
          <w:rFonts w:ascii="华文楷体" w:eastAsia="华文楷体" w:hAnsi="华文楷体" w:hint="eastAsia"/>
          <w:bCs/>
          <w:szCs w:val="21"/>
        </w:rPr>
        <w:t>）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1118"/>
        <w:gridCol w:w="1717"/>
        <w:gridCol w:w="1134"/>
        <w:gridCol w:w="1068"/>
        <w:gridCol w:w="1334"/>
        <w:gridCol w:w="1334"/>
      </w:tblGrid>
      <w:tr w:rsidR="0085519E" w:rsidRPr="003D5C94" w14:paraId="1CD6D68D" w14:textId="77777777" w:rsidTr="0092667D">
        <w:trPr>
          <w:trHeight w:val="794"/>
          <w:tblHeader/>
        </w:trPr>
        <w:tc>
          <w:tcPr>
            <w:tcW w:w="851" w:type="dxa"/>
            <w:vAlign w:val="center"/>
          </w:tcPr>
          <w:p w14:paraId="4289C5F2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bookmarkStart w:id="0" w:name="_Toc533024070"/>
            <w:bookmarkStart w:id="1" w:name="_Toc495609857"/>
            <w:bookmarkStart w:id="2" w:name="_Toc6413851"/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18" w:type="dxa"/>
            <w:vAlign w:val="center"/>
          </w:tcPr>
          <w:p w14:paraId="3A7BB54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适配病床</w:t>
            </w:r>
          </w:p>
          <w:p w14:paraId="36E60889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1717" w:type="dxa"/>
            <w:vAlign w:val="center"/>
          </w:tcPr>
          <w:p w14:paraId="31E23BE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配件名称</w:t>
            </w:r>
          </w:p>
        </w:tc>
        <w:tc>
          <w:tcPr>
            <w:tcW w:w="1134" w:type="dxa"/>
            <w:vAlign w:val="center"/>
          </w:tcPr>
          <w:p w14:paraId="4F20AF02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1年用量（个）</w:t>
            </w:r>
          </w:p>
        </w:tc>
        <w:tc>
          <w:tcPr>
            <w:tcW w:w="1068" w:type="dxa"/>
            <w:vAlign w:val="center"/>
          </w:tcPr>
          <w:p w14:paraId="33E6D25E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2年用量（个）</w:t>
            </w:r>
          </w:p>
        </w:tc>
        <w:tc>
          <w:tcPr>
            <w:tcW w:w="1334" w:type="dxa"/>
            <w:vAlign w:val="center"/>
          </w:tcPr>
          <w:p w14:paraId="3921368B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单价（元）</w:t>
            </w:r>
          </w:p>
        </w:tc>
        <w:tc>
          <w:tcPr>
            <w:tcW w:w="1334" w:type="dxa"/>
            <w:vAlign w:val="center"/>
          </w:tcPr>
          <w:p w14:paraId="4A363688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b/>
                <w:bCs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b/>
                <w:bCs/>
                <w:szCs w:val="21"/>
              </w:rPr>
              <w:t>总价（元）</w:t>
            </w:r>
          </w:p>
        </w:tc>
      </w:tr>
      <w:tr w:rsidR="0085519E" w:rsidRPr="003D5C94" w14:paraId="5BB37F3B" w14:textId="77777777" w:rsidTr="0092667D">
        <w:trPr>
          <w:trHeight w:val="618"/>
        </w:trPr>
        <w:tc>
          <w:tcPr>
            <w:tcW w:w="851" w:type="dxa"/>
            <w:vAlign w:val="center"/>
          </w:tcPr>
          <w:p w14:paraId="78F19C3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1</w:t>
            </w:r>
          </w:p>
        </w:tc>
        <w:tc>
          <w:tcPr>
            <w:tcW w:w="1118" w:type="dxa"/>
            <w:vAlign w:val="center"/>
          </w:tcPr>
          <w:p w14:paraId="6802BE4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14:paraId="4C4A6A9B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床栏</w:t>
            </w:r>
          </w:p>
        </w:tc>
        <w:tc>
          <w:tcPr>
            <w:tcW w:w="1134" w:type="dxa"/>
            <w:vAlign w:val="center"/>
          </w:tcPr>
          <w:p w14:paraId="5DE89AB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210</w:t>
            </w:r>
          </w:p>
        </w:tc>
        <w:tc>
          <w:tcPr>
            <w:tcW w:w="1068" w:type="dxa"/>
            <w:vAlign w:val="center"/>
          </w:tcPr>
          <w:p w14:paraId="3F84599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420</w:t>
            </w:r>
          </w:p>
        </w:tc>
        <w:tc>
          <w:tcPr>
            <w:tcW w:w="1334" w:type="dxa"/>
            <w:vAlign w:val="center"/>
          </w:tcPr>
          <w:p w14:paraId="536DBA0A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386F6B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262CCD71" w14:textId="77777777" w:rsidTr="003D5C94">
        <w:trPr>
          <w:trHeight w:val="642"/>
        </w:trPr>
        <w:tc>
          <w:tcPr>
            <w:tcW w:w="851" w:type="dxa"/>
            <w:vAlign w:val="center"/>
          </w:tcPr>
          <w:p w14:paraId="1024CF7B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2</w:t>
            </w:r>
          </w:p>
        </w:tc>
        <w:tc>
          <w:tcPr>
            <w:tcW w:w="1118" w:type="dxa"/>
            <w:vAlign w:val="center"/>
          </w:tcPr>
          <w:p w14:paraId="6F385B60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14:paraId="60166CD5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气压支撑杆</w:t>
            </w:r>
          </w:p>
        </w:tc>
        <w:tc>
          <w:tcPr>
            <w:tcW w:w="1134" w:type="dxa"/>
            <w:vAlign w:val="center"/>
          </w:tcPr>
          <w:p w14:paraId="575A0410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170</w:t>
            </w:r>
          </w:p>
        </w:tc>
        <w:tc>
          <w:tcPr>
            <w:tcW w:w="1068" w:type="dxa"/>
            <w:vAlign w:val="center"/>
          </w:tcPr>
          <w:p w14:paraId="335ACE1A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340</w:t>
            </w:r>
          </w:p>
        </w:tc>
        <w:tc>
          <w:tcPr>
            <w:tcW w:w="1334" w:type="dxa"/>
            <w:vAlign w:val="center"/>
          </w:tcPr>
          <w:p w14:paraId="3DA191B0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A5EE965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4EFD6DE3" w14:textId="77777777" w:rsidTr="0092667D">
        <w:trPr>
          <w:trHeight w:val="694"/>
        </w:trPr>
        <w:tc>
          <w:tcPr>
            <w:tcW w:w="851" w:type="dxa"/>
            <w:vAlign w:val="center"/>
          </w:tcPr>
          <w:p w14:paraId="1FD2245F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3</w:t>
            </w:r>
          </w:p>
        </w:tc>
        <w:tc>
          <w:tcPr>
            <w:tcW w:w="1118" w:type="dxa"/>
            <w:vAlign w:val="center"/>
          </w:tcPr>
          <w:p w14:paraId="5BCA0C74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14:paraId="714CA3F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床头塑料闷盖</w:t>
            </w:r>
          </w:p>
        </w:tc>
        <w:tc>
          <w:tcPr>
            <w:tcW w:w="1134" w:type="dxa"/>
            <w:vAlign w:val="center"/>
          </w:tcPr>
          <w:p w14:paraId="243B352A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14:paraId="0E735E9B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40</w:t>
            </w:r>
          </w:p>
        </w:tc>
        <w:tc>
          <w:tcPr>
            <w:tcW w:w="1334" w:type="dxa"/>
            <w:vAlign w:val="center"/>
          </w:tcPr>
          <w:p w14:paraId="7B012BAF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76F5CE6F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6EE318D9" w14:textId="77777777" w:rsidTr="003D5C94">
        <w:trPr>
          <w:trHeight w:val="577"/>
        </w:trPr>
        <w:tc>
          <w:tcPr>
            <w:tcW w:w="851" w:type="dxa"/>
            <w:vAlign w:val="center"/>
          </w:tcPr>
          <w:p w14:paraId="6B6D772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4</w:t>
            </w:r>
          </w:p>
        </w:tc>
        <w:tc>
          <w:tcPr>
            <w:tcW w:w="1118" w:type="dxa"/>
            <w:vAlign w:val="center"/>
          </w:tcPr>
          <w:p w14:paraId="6180FD44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14:paraId="2C80FB5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顶针</w:t>
            </w:r>
          </w:p>
        </w:tc>
        <w:tc>
          <w:tcPr>
            <w:tcW w:w="1134" w:type="dxa"/>
            <w:vAlign w:val="center"/>
          </w:tcPr>
          <w:p w14:paraId="6B36DFB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14:paraId="333168A4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40</w:t>
            </w:r>
          </w:p>
        </w:tc>
        <w:tc>
          <w:tcPr>
            <w:tcW w:w="1334" w:type="dxa"/>
            <w:vAlign w:val="center"/>
          </w:tcPr>
          <w:p w14:paraId="09882A7B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47D26E6D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5F9E8222" w14:textId="77777777" w:rsidTr="003D5C94">
        <w:trPr>
          <w:trHeight w:val="599"/>
        </w:trPr>
        <w:tc>
          <w:tcPr>
            <w:tcW w:w="851" w:type="dxa"/>
            <w:vAlign w:val="center"/>
          </w:tcPr>
          <w:p w14:paraId="193D211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5</w:t>
            </w:r>
          </w:p>
        </w:tc>
        <w:tc>
          <w:tcPr>
            <w:tcW w:w="1118" w:type="dxa"/>
            <w:vAlign w:val="center"/>
          </w:tcPr>
          <w:p w14:paraId="592B2454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14:paraId="671D947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摇手柄</w:t>
            </w:r>
          </w:p>
        </w:tc>
        <w:tc>
          <w:tcPr>
            <w:tcW w:w="1134" w:type="dxa"/>
            <w:vAlign w:val="center"/>
          </w:tcPr>
          <w:p w14:paraId="74D56CEC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20</w:t>
            </w:r>
          </w:p>
        </w:tc>
        <w:tc>
          <w:tcPr>
            <w:tcW w:w="1068" w:type="dxa"/>
            <w:vAlign w:val="center"/>
          </w:tcPr>
          <w:p w14:paraId="3AC095D1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40</w:t>
            </w:r>
          </w:p>
        </w:tc>
        <w:tc>
          <w:tcPr>
            <w:tcW w:w="1334" w:type="dxa"/>
            <w:vAlign w:val="center"/>
          </w:tcPr>
          <w:p w14:paraId="094044FA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01A2DA54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03CB824D" w14:textId="77777777" w:rsidTr="003D5C94">
        <w:trPr>
          <w:trHeight w:val="608"/>
        </w:trPr>
        <w:tc>
          <w:tcPr>
            <w:tcW w:w="851" w:type="dxa"/>
            <w:vAlign w:val="center"/>
          </w:tcPr>
          <w:p w14:paraId="5EF3465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6</w:t>
            </w:r>
          </w:p>
        </w:tc>
        <w:tc>
          <w:tcPr>
            <w:tcW w:w="1118" w:type="dxa"/>
            <w:vAlign w:val="center"/>
          </w:tcPr>
          <w:p w14:paraId="35DE63CE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小号病床</w:t>
            </w:r>
          </w:p>
        </w:tc>
        <w:tc>
          <w:tcPr>
            <w:tcW w:w="1717" w:type="dxa"/>
            <w:vAlign w:val="center"/>
          </w:tcPr>
          <w:p w14:paraId="2FA7946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脚轮</w:t>
            </w:r>
          </w:p>
        </w:tc>
        <w:tc>
          <w:tcPr>
            <w:tcW w:w="1134" w:type="dxa"/>
            <w:vAlign w:val="center"/>
          </w:tcPr>
          <w:p w14:paraId="4AF50098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60</w:t>
            </w:r>
          </w:p>
        </w:tc>
        <w:tc>
          <w:tcPr>
            <w:tcW w:w="1068" w:type="dxa"/>
            <w:vAlign w:val="center"/>
          </w:tcPr>
          <w:p w14:paraId="3424A481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120</w:t>
            </w:r>
          </w:p>
        </w:tc>
        <w:tc>
          <w:tcPr>
            <w:tcW w:w="1334" w:type="dxa"/>
            <w:vAlign w:val="center"/>
          </w:tcPr>
          <w:p w14:paraId="7CC7C82B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17571BA0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354449E9" w14:textId="77777777" w:rsidTr="003D5C94">
        <w:trPr>
          <w:trHeight w:val="603"/>
        </w:trPr>
        <w:tc>
          <w:tcPr>
            <w:tcW w:w="851" w:type="dxa"/>
            <w:vAlign w:val="center"/>
          </w:tcPr>
          <w:p w14:paraId="315267CA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7</w:t>
            </w:r>
          </w:p>
        </w:tc>
        <w:tc>
          <w:tcPr>
            <w:tcW w:w="1118" w:type="dxa"/>
            <w:vAlign w:val="center"/>
          </w:tcPr>
          <w:p w14:paraId="4164837B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大号病床</w:t>
            </w:r>
          </w:p>
        </w:tc>
        <w:tc>
          <w:tcPr>
            <w:tcW w:w="1717" w:type="dxa"/>
            <w:vAlign w:val="center"/>
          </w:tcPr>
          <w:p w14:paraId="4814CA05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床栏</w:t>
            </w:r>
          </w:p>
        </w:tc>
        <w:tc>
          <w:tcPr>
            <w:tcW w:w="1134" w:type="dxa"/>
            <w:vAlign w:val="center"/>
          </w:tcPr>
          <w:p w14:paraId="6096EE77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60</w:t>
            </w:r>
          </w:p>
        </w:tc>
        <w:tc>
          <w:tcPr>
            <w:tcW w:w="1068" w:type="dxa"/>
            <w:vAlign w:val="center"/>
          </w:tcPr>
          <w:p w14:paraId="19474478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120</w:t>
            </w:r>
          </w:p>
        </w:tc>
        <w:tc>
          <w:tcPr>
            <w:tcW w:w="1334" w:type="dxa"/>
            <w:vAlign w:val="center"/>
          </w:tcPr>
          <w:p w14:paraId="5E1A5F06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34BC4232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7F34C7B8" w14:textId="77777777" w:rsidTr="0092667D">
        <w:trPr>
          <w:trHeight w:val="561"/>
        </w:trPr>
        <w:tc>
          <w:tcPr>
            <w:tcW w:w="7222" w:type="dxa"/>
            <w:gridSpan w:val="6"/>
            <w:vAlign w:val="center"/>
          </w:tcPr>
          <w:p w14:paraId="17D45001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合计（1年）</w:t>
            </w:r>
          </w:p>
        </w:tc>
        <w:tc>
          <w:tcPr>
            <w:tcW w:w="1334" w:type="dxa"/>
            <w:vAlign w:val="center"/>
          </w:tcPr>
          <w:p w14:paraId="470E0078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tr w:rsidR="0085519E" w:rsidRPr="003D5C94" w14:paraId="5BE6A988" w14:textId="77777777" w:rsidTr="0092667D">
        <w:trPr>
          <w:trHeight w:val="569"/>
        </w:trPr>
        <w:tc>
          <w:tcPr>
            <w:tcW w:w="7222" w:type="dxa"/>
            <w:gridSpan w:val="6"/>
            <w:vAlign w:val="center"/>
          </w:tcPr>
          <w:p w14:paraId="26DECCAA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  <w:r w:rsidRPr="003D5C94">
              <w:rPr>
                <w:rFonts w:ascii="华文楷体" w:eastAsia="华文楷体" w:hAnsi="华文楷体" w:cs="宋体" w:hint="eastAsia"/>
                <w:szCs w:val="21"/>
              </w:rPr>
              <w:t>合计（2年）</w:t>
            </w:r>
          </w:p>
        </w:tc>
        <w:tc>
          <w:tcPr>
            <w:tcW w:w="1334" w:type="dxa"/>
            <w:vAlign w:val="center"/>
          </w:tcPr>
          <w:p w14:paraId="4C5E621C" w14:textId="77777777" w:rsidR="0085519E" w:rsidRPr="003D5C94" w:rsidRDefault="0085519E" w:rsidP="0092667D">
            <w:pPr>
              <w:pStyle w:val="ac"/>
              <w:spacing w:after="0" w:line="360" w:lineRule="auto"/>
              <w:ind w:firstLineChars="0" w:firstLine="0"/>
              <w:jc w:val="center"/>
              <w:rPr>
                <w:rFonts w:ascii="华文楷体" w:eastAsia="华文楷体" w:hAnsi="华文楷体" w:cs="宋体"/>
                <w:szCs w:val="21"/>
              </w:rPr>
            </w:pPr>
          </w:p>
        </w:tc>
      </w:tr>
      <w:bookmarkEnd w:id="0"/>
      <w:bookmarkEnd w:id="1"/>
      <w:bookmarkEnd w:id="2"/>
    </w:tbl>
    <w:p w14:paraId="394A7556" w14:textId="77777777" w:rsidR="0085519E" w:rsidRPr="00F64EA5" w:rsidRDefault="0085519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4" w:name="_Hlk97194944"/>
      <w:bookmarkEnd w:id="3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4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42B8D8F" w:rsidR="003C1F48" w:rsidRDefault="009E6E1E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CE3333" w14:textId="77777777" w:rsidR="00EF095E" w:rsidRDefault="00EF095E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72D920DA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356DAECE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</w:t>
      </w:r>
      <w:r w:rsidR="0068593F">
        <w:rPr>
          <w:rFonts w:ascii="华文楷体" w:eastAsia="华文楷体" w:hAnsi="华文楷体" w:cs="Times New Roman" w:hint="eastAsia"/>
        </w:rPr>
        <w:t>根据附件1及附表内容进行响应</w:t>
      </w:r>
      <w:r w:rsidR="00330334">
        <w:rPr>
          <w:rFonts w:ascii="华文楷体" w:eastAsia="华文楷体" w:hAnsi="华文楷体" w:cs="Times New Roman" w:hint="eastAsia"/>
        </w:rPr>
        <w:t>，附实际提供产品的图片</w:t>
      </w:r>
      <w:r>
        <w:rPr>
          <w:rFonts w:ascii="华文楷体" w:eastAsia="华文楷体" w:hAnsi="华文楷体" w:cs="Times New Roman" w:hint="eastAsia"/>
        </w:rPr>
        <w:t>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  <w:bookmarkStart w:id="5" w:name="_GoBack"/>
      <w:bookmarkEnd w:id="5"/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6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bookmarkEnd w:id="6"/>
    <w:p w14:paraId="50F64BAC" w14:textId="7E90DAB1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营业执照</w:t>
      </w:r>
    </w:p>
    <w:p w14:paraId="13C1E88B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102D4EC" w14:textId="175394E0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生产厂家生产许可证（如有）</w:t>
      </w:r>
    </w:p>
    <w:p w14:paraId="34AF0C9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3A82F92A" w14:textId="4E8BDE4C" w:rsidR="00114E2E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生产厂家营业执照（如有）</w:t>
      </w:r>
    </w:p>
    <w:p w14:paraId="4D9D80D8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1888ABC4" w14:textId="0379117E" w:rsidR="00E0522A" w:rsidRPr="002A204C" w:rsidRDefault="00114E2E" w:rsidP="002A204C">
      <w:pPr>
        <w:pStyle w:val="a6"/>
        <w:numPr>
          <w:ilvl w:val="0"/>
          <w:numId w:val="12"/>
        </w:numPr>
        <w:ind w:firstLineChars="0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生产厂家对供应商的授权书（如有）</w:t>
      </w:r>
    </w:p>
    <w:p w14:paraId="481A84C7" w14:textId="77777777" w:rsidR="00114E2E" w:rsidRPr="00114E2E" w:rsidRDefault="00114E2E" w:rsidP="00114E2E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CB39FBC" w14:textId="58763818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产品彩页/图片</w:t>
      </w:r>
    </w:p>
    <w:p w14:paraId="0203C492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6598BD46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FA21507" w14:textId="1874EDFC" w:rsidR="00114E2E" w:rsidRPr="002A204C" w:rsidRDefault="00114E2E" w:rsidP="002A204C">
      <w:pPr>
        <w:pStyle w:val="a6"/>
        <w:widowControl/>
        <w:numPr>
          <w:ilvl w:val="0"/>
          <w:numId w:val="13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2A204C">
        <w:rPr>
          <w:rFonts w:ascii="华文楷体" w:eastAsia="华文楷体" w:hAnsi="华文楷体" w:hint="eastAsia"/>
          <w:sz w:val="24"/>
          <w:szCs w:val="32"/>
        </w:rPr>
        <w:t>相同产品销售业绩</w:t>
      </w:r>
    </w:p>
    <w:p w14:paraId="30E9CDD4" w14:textId="2B66F97F" w:rsidR="009A7A79" w:rsidRDefault="00114E2E" w:rsidP="00114E2E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114E2E">
        <w:rPr>
          <w:rFonts w:ascii="华文楷体" w:eastAsia="华文楷体" w:hAnsi="华文楷体" w:hint="eastAsia"/>
          <w:sz w:val="24"/>
          <w:szCs w:val="32"/>
        </w:rPr>
        <w:t>提供近三年来供货的名单，并附相关合同复印件（未附合同</w:t>
      </w:r>
      <w:r w:rsidR="00151D7A">
        <w:rPr>
          <w:rFonts w:ascii="华文楷体" w:eastAsia="华文楷体" w:hAnsi="华文楷体" w:hint="eastAsia"/>
          <w:sz w:val="24"/>
          <w:szCs w:val="32"/>
        </w:rPr>
        <w:t>、无价格</w:t>
      </w:r>
      <w:r w:rsidRPr="00114E2E">
        <w:rPr>
          <w:rFonts w:ascii="华文楷体" w:eastAsia="华文楷体" w:hAnsi="华文楷体" w:hint="eastAsia"/>
          <w:sz w:val="24"/>
          <w:szCs w:val="32"/>
        </w:rPr>
        <w:t>视为无效名单）。</w:t>
      </w:r>
    </w:p>
    <w:p w14:paraId="54F4CECC" w14:textId="4EAE3D9A" w:rsidR="00114E2E" w:rsidRDefault="00114E2E" w:rsidP="00114E2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0D7E2074" w14:textId="77777777" w:rsidR="00114E2E" w:rsidRPr="00114E2E" w:rsidRDefault="00114E2E" w:rsidP="00114E2E">
      <w:pPr>
        <w:widowControl/>
        <w:jc w:val="left"/>
        <w:rPr>
          <w:rFonts w:ascii="华文楷体" w:eastAsia="华文楷体" w:hAnsi="华文楷体"/>
        </w:rPr>
      </w:pPr>
    </w:p>
    <w:sectPr w:rsidR="00114E2E" w:rsidRPr="00114E2E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0025E" w14:textId="77777777" w:rsidR="00084A04" w:rsidRDefault="00084A04" w:rsidP="00580906">
      <w:r>
        <w:separator/>
      </w:r>
    </w:p>
  </w:endnote>
  <w:endnote w:type="continuationSeparator" w:id="0">
    <w:p w14:paraId="6688C148" w14:textId="77777777" w:rsidR="00084A04" w:rsidRDefault="00084A04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084A04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3D5C94" w:rsidRPr="003D5C94">
      <w:rPr>
        <w:noProof/>
        <w:lang w:val="zh-CN"/>
      </w:rPr>
      <w:t>9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8A805" w14:textId="77777777" w:rsidR="00084A04" w:rsidRDefault="00084A04" w:rsidP="00580906">
      <w:r>
        <w:separator/>
      </w:r>
    </w:p>
  </w:footnote>
  <w:footnote w:type="continuationSeparator" w:id="0">
    <w:p w14:paraId="2CE910EA" w14:textId="77777777" w:rsidR="00084A04" w:rsidRDefault="00084A04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224F20"/>
    <w:multiLevelType w:val="hybridMultilevel"/>
    <w:tmpl w:val="4846131A"/>
    <w:lvl w:ilvl="0" w:tplc="BB86A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002F74"/>
    <w:multiLevelType w:val="hybridMultilevel"/>
    <w:tmpl w:val="4F445C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53A3E36"/>
    <w:multiLevelType w:val="hybridMultilevel"/>
    <w:tmpl w:val="75A8225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217D6A"/>
    <w:multiLevelType w:val="hybridMultilevel"/>
    <w:tmpl w:val="2534C3B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A526492"/>
    <w:multiLevelType w:val="hybridMultilevel"/>
    <w:tmpl w:val="C502785E"/>
    <w:lvl w:ilvl="0" w:tplc="6478C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5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84A04"/>
    <w:rsid w:val="000936F4"/>
    <w:rsid w:val="00095F12"/>
    <w:rsid w:val="000B3372"/>
    <w:rsid w:val="000B57B0"/>
    <w:rsid w:val="000B68FF"/>
    <w:rsid w:val="000D6B7F"/>
    <w:rsid w:val="00114E2E"/>
    <w:rsid w:val="00120F69"/>
    <w:rsid w:val="00147DA8"/>
    <w:rsid w:val="00151D7A"/>
    <w:rsid w:val="001532E9"/>
    <w:rsid w:val="00156643"/>
    <w:rsid w:val="0018243A"/>
    <w:rsid w:val="001A4547"/>
    <w:rsid w:val="001C420F"/>
    <w:rsid w:val="001F1860"/>
    <w:rsid w:val="00205F92"/>
    <w:rsid w:val="00221383"/>
    <w:rsid w:val="00231887"/>
    <w:rsid w:val="00247798"/>
    <w:rsid w:val="0025061B"/>
    <w:rsid w:val="002624B7"/>
    <w:rsid w:val="002633E4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0334"/>
    <w:rsid w:val="00332F9B"/>
    <w:rsid w:val="003840EE"/>
    <w:rsid w:val="0038476D"/>
    <w:rsid w:val="003956E2"/>
    <w:rsid w:val="003A710D"/>
    <w:rsid w:val="003C1F48"/>
    <w:rsid w:val="003D5C94"/>
    <w:rsid w:val="00414981"/>
    <w:rsid w:val="004541B8"/>
    <w:rsid w:val="00456783"/>
    <w:rsid w:val="004950C7"/>
    <w:rsid w:val="004A663F"/>
    <w:rsid w:val="004E0029"/>
    <w:rsid w:val="005023FC"/>
    <w:rsid w:val="00516292"/>
    <w:rsid w:val="00520906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8593F"/>
    <w:rsid w:val="00692EFD"/>
    <w:rsid w:val="006A43D7"/>
    <w:rsid w:val="006C312B"/>
    <w:rsid w:val="006C7057"/>
    <w:rsid w:val="006D4B4C"/>
    <w:rsid w:val="00706A72"/>
    <w:rsid w:val="00713374"/>
    <w:rsid w:val="00724AB4"/>
    <w:rsid w:val="007258E3"/>
    <w:rsid w:val="00730B92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7B3C83"/>
    <w:rsid w:val="008113A8"/>
    <w:rsid w:val="00812427"/>
    <w:rsid w:val="0082367E"/>
    <w:rsid w:val="008329F3"/>
    <w:rsid w:val="00833AA2"/>
    <w:rsid w:val="008369E7"/>
    <w:rsid w:val="0085519E"/>
    <w:rsid w:val="0086056D"/>
    <w:rsid w:val="00867018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B2AF0"/>
    <w:rsid w:val="009C03BD"/>
    <w:rsid w:val="009D3B9C"/>
    <w:rsid w:val="009D7D50"/>
    <w:rsid w:val="009E6E1E"/>
    <w:rsid w:val="00A26147"/>
    <w:rsid w:val="00A27177"/>
    <w:rsid w:val="00A510A4"/>
    <w:rsid w:val="00A67681"/>
    <w:rsid w:val="00AB12E8"/>
    <w:rsid w:val="00AC2600"/>
    <w:rsid w:val="00AC5BF1"/>
    <w:rsid w:val="00AC7829"/>
    <w:rsid w:val="00AD74A2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2EB8"/>
    <w:rsid w:val="00BE792F"/>
    <w:rsid w:val="00C4279C"/>
    <w:rsid w:val="00C62491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27859"/>
    <w:rsid w:val="00E30E78"/>
    <w:rsid w:val="00E3313E"/>
    <w:rsid w:val="00E53CF5"/>
    <w:rsid w:val="00E55572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B4A8B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paragraph" w:customStyle="1" w:styleId="11">
    <w:name w:val="无间隔1"/>
    <w:uiPriority w:val="1"/>
    <w:qFormat/>
    <w:rsid w:val="00E55572"/>
    <w:pPr>
      <w:widowControl w:val="0"/>
      <w:jc w:val="both"/>
    </w:pPr>
    <w:rPr>
      <w:rFonts w:ascii="Calibri" w:eastAsia="宋体" w:hAnsi="Calibri" w:cs="Times New Roman"/>
    </w:rPr>
  </w:style>
  <w:style w:type="paragraph" w:styleId="aa">
    <w:name w:val="Normal Indent"/>
    <w:basedOn w:val="a"/>
    <w:link w:val="Char3"/>
    <w:unhideWhenUsed/>
    <w:qFormat/>
    <w:rsid w:val="00E55572"/>
    <w:pPr>
      <w:ind w:firstLine="420"/>
    </w:pPr>
    <w:rPr>
      <w:lang w:val="x-none" w:eastAsia="x-none"/>
    </w:rPr>
  </w:style>
  <w:style w:type="character" w:customStyle="1" w:styleId="Char3">
    <w:name w:val="正文缩进 Char"/>
    <w:link w:val="aa"/>
    <w:locked/>
    <w:rsid w:val="00E55572"/>
    <w:rPr>
      <w:rFonts w:ascii="Times New Roman" w:eastAsia="宋体" w:hAnsi="Times New Roman" w:cs="Times New Roman"/>
      <w:szCs w:val="24"/>
      <w:lang w:val="x-none" w:eastAsia="x-none"/>
    </w:rPr>
  </w:style>
  <w:style w:type="paragraph" w:styleId="ab">
    <w:name w:val="Body Text"/>
    <w:basedOn w:val="a"/>
    <w:link w:val="Char4"/>
    <w:uiPriority w:val="99"/>
    <w:semiHidden/>
    <w:unhideWhenUsed/>
    <w:rsid w:val="0085519E"/>
    <w:pPr>
      <w:spacing w:after="120"/>
    </w:pPr>
  </w:style>
  <w:style w:type="character" w:customStyle="1" w:styleId="Char4">
    <w:name w:val="正文文本 Char"/>
    <w:basedOn w:val="a0"/>
    <w:link w:val="ab"/>
    <w:uiPriority w:val="99"/>
    <w:semiHidden/>
    <w:rsid w:val="0085519E"/>
    <w:rPr>
      <w:rFonts w:ascii="Times New Roman" w:eastAsia="宋体" w:hAnsi="Times New Roman" w:cs="Times New Roman"/>
      <w:szCs w:val="24"/>
    </w:rPr>
  </w:style>
  <w:style w:type="paragraph" w:styleId="ac">
    <w:name w:val="Body Text First Indent"/>
    <w:basedOn w:val="ab"/>
    <w:next w:val="6"/>
    <w:link w:val="Char5"/>
    <w:qFormat/>
    <w:rsid w:val="0085519E"/>
    <w:pPr>
      <w:ind w:firstLineChars="100" w:firstLine="420"/>
    </w:pPr>
    <w:rPr>
      <w:rFonts w:eastAsia="仿宋_GB2312"/>
    </w:rPr>
  </w:style>
  <w:style w:type="character" w:customStyle="1" w:styleId="Char5">
    <w:name w:val="正文首行缩进 Char"/>
    <w:basedOn w:val="Char4"/>
    <w:link w:val="ac"/>
    <w:rsid w:val="0085519E"/>
    <w:rPr>
      <w:rFonts w:ascii="Times New Roman" w:eastAsia="仿宋_GB2312" w:hAnsi="Times New Roman" w:cs="Times New Roman"/>
      <w:szCs w:val="24"/>
    </w:rPr>
  </w:style>
  <w:style w:type="paragraph" w:styleId="6">
    <w:name w:val="toc 6"/>
    <w:basedOn w:val="a"/>
    <w:next w:val="a"/>
    <w:autoRedefine/>
    <w:uiPriority w:val="39"/>
    <w:semiHidden/>
    <w:unhideWhenUsed/>
    <w:rsid w:val="0085519E"/>
    <w:pPr>
      <w:ind w:leftChars="1000" w:left="2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10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wl</cp:lastModifiedBy>
  <cp:revision>133</cp:revision>
  <dcterms:created xsi:type="dcterms:W3CDTF">2022-01-25T01:55:00Z</dcterms:created>
  <dcterms:modified xsi:type="dcterms:W3CDTF">2023-10-16T09:18:00Z</dcterms:modified>
</cp:coreProperties>
</file>