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59" w:rsidRDefault="00132211">
      <w:pPr>
        <w:spacing w:beforeLines="50" w:before="156" w:afterLines="50" w:after="156" w:line="360" w:lineRule="auto"/>
        <w:ind w:firstLineChars="200" w:firstLine="602"/>
        <w:jc w:val="center"/>
        <w:outlineLvl w:val="0"/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t>两院区病床护栏维修配件</w:t>
      </w:r>
      <w:r w:rsidR="004B6EF4">
        <w:rPr>
          <w:rFonts w:ascii="宋体" w:hAnsi="宋体" w:hint="eastAsia"/>
          <w:b/>
          <w:sz w:val="30"/>
        </w:rPr>
        <w:t>报价单</w:t>
      </w:r>
    </w:p>
    <w:p w:rsidR="00482600" w:rsidRPr="00482600" w:rsidRDefault="00482600" w:rsidP="00482600">
      <w:pPr>
        <w:pStyle w:val="a0"/>
        <w:rPr>
          <w:rFonts w:ascii="宋体" w:eastAsia="宋体" w:hAnsi="宋体"/>
        </w:rPr>
      </w:pPr>
      <w:r w:rsidRPr="00482600">
        <w:rPr>
          <w:rFonts w:ascii="宋体" w:eastAsia="宋体" w:hAnsi="宋体" w:hint="eastAsia"/>
        </w:rPr>
        <w:t>公司名称（盖章）：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1118"/>
        <w:gridCol w:w="1717"/>
        <w:gridCol w:w="1134"/>
        <w:gridCol w:w="1068"/>
        <w:gridCol w:w="1334"/>
        <w:gridCol w:w="1334"/>
      </w:tblGrid>
      <w:tr w:rsidR="004B6EF4" w:rsidTr="004B6EF4">
        <w:trPr>
          <w:trHeight w:val="794"/>
          <w:tblHeader/>
        </w:trPr>
        <w:tc>
          <w:tcPr>
            <w:tcW w:w="851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bookmarkStart w:id="0" w:name="_Toc533024070"/>
            <w:bookmarkStart w:id="1" w:name="_Toc495609857"/>
            <w:bookmarkStart w:id="2" w:name="_Toc6413851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18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适配病床</w:t>
            </w:r>
          </w:p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1717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配件名称</w:t>
            </w:r>
          </w:p>
        </w:tc>
        <w:tc>
          <w:tcPr>
            <w:tcW w:w="11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1年用量（个）</w:t>
            </w:r>
          </w:p>
        </w:tc>
        <w:tc>
          <w:tcPr>
            <w:tcW w:w="1068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2年用量（个）</w:t>
            </w:r>
          </w:p>
        </w:tc>
        <w:tc>
          <w:tcPr>
            <w:tcW w:w="13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单价（元）</w:t>
            </w:r>
          </w:p>
        </w:tc>
        <w:tc>
          <w:tcPr>
            <w:tcW w:w="13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总价（元）</w:t>
            </w:r>
          </w:p>
        </w:tc>
      </w:tr>
      <w:tr w:rsidR="004B6EF4" w:rsidTr="004B6EF4">
        <w:trPr>
          <w:trHeight w:val="618"/>
        </w:trPr>
        <w:tc>
          <w:tcPr>
            <w:tcW w:w="851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118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小号病床</w:t>
            </w:r>
          </w:p>
        </w:tc>
        <w:tc>
          <w:tcPr>
            <w:tcW w:w="1717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床栏</w:t>
            </w:r>
          </w:p>
        </w:tc>
        <w:tc>
          <w:tcPr>
            <w:tcW w:w="11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210</w:t>
            </w:r>
          </w:p>
        </w:tc>
        <w:tc>
          <w:tcPr>
            <w:tcW w:w="1068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420</w:t>
            </w:r>
          </w:p>
        </w:tc>
        <w:tc>
          <w:tcPr>
            <w:tcW w:w="13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B6EF4" w:rsidTr="004B6EF4">
        <w:trPr>
          <w:trHeight w:val="698"/>
        </w:trPr>
        <w:tc>
          <w:tcPr>
            <w:tcW w:w="851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118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小号病床</w:t>
            </w:r>
          </w:p>
        </w:tc>
        <w:tc>
          <w:tcPr>
            <w:tcW w:w="1717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气压支撑杆</w:t>
            </w:r>
          </w:p>
        </w:tc>
        <w:tc>
          <w:tcPr>
            <w:tcW w:w="11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170</w:t>
            </w:r>
          </w:p>
        </w:tc>
        <w:tc>
          <w:tcPr>
            <w:tcW w:w="1068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340</w:t>
            </w:r>
          </w:p>
        </w:tc>
        <w:tc>
          <w:tcPr>
            <w:tcW w:w="13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B6EF4" w:rsidTr="004B6EF4">
        <w:trPr>
          <w:trHeight w:val="694"/>
        </w:trPr>
        <w:tc>
          <w:tcPr>
            <w:tcW w:w="851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118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小号病床</w:t>
            </w:r>
          </w:p>
        </w:tc>
        <w:tc>
          <w:tcPr>
            <w:tcW w:w="1717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床头塑料闷盖</w:t>
            </w:r>
          </w:p>
        </w:tc>
        <w:tc>
          <w:tcPr>
            <w:tcW w:w="11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1068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</w:t>
            </w:r>
          </w:p>
        </w:tc>
        <w:tc>
          <w:tcPr>
            <w:tcW w:w="13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B6EF4" w:rsidTr="004B6EF4">
        <w:tc>
          <w:tcPr>
            <w:tcW w:w="851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118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小号病床</w:t>
            </w:r>
          </w:p>
        </w:tc>
        <w:tc>
          <w:tcPr>
            <w:tcW w:w="1717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顶针</w:t>
            </w:r>
          </w:p>
        </w:tc>
        <w:tc>
          <w:tcPr>
            <w:tcW w:w="11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1068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</w:t>
            </w:r>
          </w:p>
        </w:tc>
        <w:tc>
          <w:tcPr>
            <w:tcW w:w="13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B6EF4" w:rsidTr="004B6EF4">
        <w:trPr>
          <w:trHeight w:val="700"/>
        </w:trPr>
        <w:tc>
          <w:tcPr>
            <w:tcW w:w="851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118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小号病床</w:t>
            </w:r>
          </w:p>
        </w:tc>
        <w:tc>
          <w:tcPr>
            <w:tcW w:w="1717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摇手柄</w:t>
            </w:r>
          </w:p>
        </w:tc>
        <w:tc>
          <w:tcPr>
            <w:tcW w:w="11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1068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</w:t>
            </w:r>
          </w:p>
        </w:tc>
        <w:tc>
          <w:tcPr>
            <w:tcW w:w="13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B6EF4" w:rsidTr="004B6EF4">
        <w:trPr>
          <w:trHeight w:val="792"/>
        </w:trPr>
        <w:tc>
          <w:tcPr>
            <w:tcW w:w="851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118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小号病床</w:t>
            </w:r>
          </w:p>
        </w:tc>
        <w:tc>
          <w:tcPr>
            <w:tcW w:w="1717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脚轮</w:t>
            </w:r>
          </w:p>
        </w:tc>
        <w:tc>
          <w:tcPr>
            <w:tcW w:w="11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</w:t>
            </w:r>
          </w:p>
        </w:tc>
        <w:tc>
          <w:tcPr>
            <w:tcW w:w="1068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120</w:t>
            </w:r>
          </w:p>
        </w:tc>
        <w:tc>
          <w:tcPr>
            <w:tcW w:w="13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B6EF4" w:rsidTr="004B6EF4">
        <w:trPr>
          <w:trHeight w:val="832"/>
        </w:trPr>
        <w:tc>
          <w:tcPr>
            <w:tcW w:w="851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118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大号病床</w:t>
            </w:r>
          </w:p>
        </w:tc>
        <w:tc>
          <w:tcPr>
            <w:tcW w:w="1717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床栏</w:t>
            </w:r>
          </w:p>
        </w:tc>
        <w:tc>
          <w:tcPr>
            <w:tcW w:w="11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</w:t>
            </w:r>
          </w:p>
        </w:tc>
        <w:tc>
          <w:tcPr>
            <w:tcW w:w="1068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120</w:t>
            </w:r>
          </w:p>
        </w:tc>
        <w:tc>
          <w:tcPr>
            <w:tcW w:w="13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B6EF4" w:rsidTr="004B6EF4">
        <w:trPr>
          <w:trHeight w:val="561"/>
        </w:trPr>
        <w:tc>
          <w:tcPr>
            <w:tcW w:w="7222" w:type="dxa"/>
            <w:gridSpan w:val="6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合计（1年）</w:t>
            </w:r>
          </w:p>
        </w:tc>
        <w:tc>
          <w:tcPr>
            <w:tcW w:w="13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B6EF4" w:rsidTr="004B6EF4">
        <w:trPr>
          <w:trHeight w:val="569"/>
        </w:trPr>
        <w:tc>
          <w:tcPr>
            <w:tcW w:w="7222" w:type="dxa"/>
            <w:gridSpan w:val="6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合计（2年）</w:t>
            </w:r>
          </w:p>
        </w:tc>
        <w:tc>
          <w:tcPr>
            <w:tcW w:w="1334" w:type="dxa"/>
            <w:vAlign w:val="center"/>
          </w:tcPr>
          <w:p w:rsidR="004B6EF4" w:rsidRDefault="004B6EF4" w:rsidP="004B6EF4">
            <w:pPr>
              <w:pStyle w:val="a4"/>
              <w:spacing w:after="0" w:line="360" w:lineRule="auto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E73A59" w:rsidRDefault="00E73A59">
      <w:pPr>
        <w:rPr>
          <w:rFonts w:hint="eastAsia"/>
          <w:sz w:val="24"/>
          <w:szCs w:val="32"/>
        </w:rPr>
      </w:pPr>
      <w:bookmarkStart w:id="3" w:name="_GoBack"/>
      <w:bookmarkEnd w:id="0"/>
      <w:bookmarkEnd w:id="1"/>
      <w:bookmarkEnd w:id="2"/>
      <w:bookmarkEnd w:id="3"/>
    </w:p>
    <w:p w:rsidR="00482600" w:rsidRPr="00482600" w:rsidRDefault="00482600" w:rsidP="00482600">
      <w:pPr>
        <w:pStyle w:val="a0"/>
        <w:rPr>
          <w:rFonts w:ascii="宋体" w:eastAsia="宋体" w:hAnsi="宋体" w:hint="eastAsia"/>
        </w:rPr>
      </w:pPr>
      <w:r>
        <w:rPr>
          <w:rFonts w:hint="eastAsia"/>
        </w:rPr>
        <w:t xml:space="preserve">                                     </w:t>
      </w:r>
      <w:r w:rsidRPr="00482600">
        <w:rPr>
          <w:rFonts w:ascii="宋体" w:eastAsia="宋体" w:hAnsi="宋体" w:hint="eastAsia"/>
        </w:rPr>
        <w:t xml:space="preserve">   日期：</w:t>
      </w:r>
    </w:p>
    <w:p w:rsidR="00482600" w:rsidRPr="00482600" w:rsidRDefault="00482600" w:rsidP="00482600">
      <w:pPr>
        <w:pStyle w:val="a0"/>
      </w:pPr>
    </w:p>
    <w:sectPr w:rsidR="00482600" w:rsidRPr="00482600" w:rsidSect="004B6EF4">
      <w:headerReference w:type="default" r:id="rId9"/>
      <w:foot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F6" w:rsidRDefault="001D0AF6">
      <w:r>
        <w:separator/>
      </w:r>
    </w:p>
  </w:endnote>
  <w:endnote w:type="continuationSeparator" w:id="0">
    <w:p w:rsidR="001D0AF6" w:rsidRDefault="001D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918869"/>
      <w:docPartObj>
        <w:docPartGallery w:val="Page Numbers (Bottom of Page)"/>
        <w:docPartUnique/>
      </w:docPartObj>
    </w:sdtPr>
    <w:sdtEndPr/>
    <w:sdtContent>
      <w:p w:rsidR="00C6235E" w:rsidRDefault="00C6235E" w:rsidP="00C6235E">
        <w:pPr>
          <w:pStyle w:val="a7"/>
          <w:framePr w:wrap="around" w:vAnchor="text" w:hAnchor="margin" w:xAlign="outside" w:y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BE6" w:rsidRPr="00636BE6">
          <w:rPr>
            <w:noProof/>
            <w:lang w:val="zh-CN"/>
          </w:rPr>
          <w:t>1</w:t>
        </w:r>
        <w:r>
          <w:fldChar w:fldCharType="end"/>
        </w:r>
      </w:p>
    </w:sdtContent>
  </w:sdt>
  <w:p w:rsidR="00E73A59" w:rsidRDefault="00E73A59">
    <w:pPr>
      <w:pStyle w:val="a7"/>
      <w:framePr w:wrap="around" w:vAnchor="text" w:hAnchor="margin" w:xAlign="outside" w:y="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F6" w:rsidRDefault="001D0AF6">
      <w:r>
        <w:separator/>
      </w:r>
    </w:p>
  </w:footnote>
  <w:footnote w:type="continuationSeparator" w:id="0">
    <w:p w:rsidR="001D0AF6" w:rsidRDefault="001D0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59" w:rsidRDefault="00E73A59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CDAF9C"/>
    <w:multiLevelType w:val="singleLevel"/>
    <w:tmpl w:val="89CDAF9C"/>
    <w:lvl w:ilvl="0">
      <w:start w:val="1"/>
      <w:numFmt w:val="decimal"/>
      <w:suff w:val="nothing"/>
      <w:lvlText w:val="（%1）"/>
      <w:lvlJc w:val="left"/>
    </w:lvl>
  </w:abstractNum>
  <w:abstractNum w:abstractNumId="1">
    <w:nsid w:val="AC800279"/>
    <w:multiLevelType w:val="singleLevel"/>
    <w:tmpl w:val="AC800279"/>
    <w:lvl w:ilvl="0">
      <w:start w:val="1"/>
      <w:numFmt w:val="decimal"/>
      <w:suff w:val="nothing"/>
      <w:lvlText w:val="（%1）"/>
      <w:lvlJc w:val="left"/>
    </w:lvl>
  </w:abstractNum>
  <w:abstractNum w:abstractNumId="2">
    <w:nsid w:val="B039B375"/>
    <w:multiLevelType w:val="singleLevel"/>
    <w:tmpl w:val="B039B375"/>
    <w:lvl w:ilvl="0">
      <w:start w:val="1"/>
      <w:numFmt w:val="decimal"/>
      <w:suff w:val="nothing"/>
      <w:lvlText w:val="（%1）"/>
      <w:lvlJc w:val="left"/>
    </w:lvl>
  </w:abstractNum>
  <w:abstractNum w:abstractNumId="3">
    <w:nsid w:val="C221D992"/>
    <w:multiLevelType w:val="singleLevel"/>
    <w:tmpl w:val="C221D9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CE96A120"/>
    <w:multiLevelType w:val="singleLevel"/>
    <w:tmpl w:val="CE96A120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>
    <w:nsid w:val="0A94EFFD"/>
    <w:multiLevelType w:val="singleLevel"/>
    <w:tmpl w:val="0A94EFFD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>
    <w:nsid w:val="6C4E2838"/>
    <w:multiLevelType w:val="singleLevel"/>
    <w:tmpl w:val="6C4E2838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TJkY2E1NjgxN2M3ZWZkMjM5MjViZDQ0ZTFlOGEifQ=="/>
  </w:docVars>
  <w:rsids>
    <w:rsidRoot w:val="0030010B"/>
    <w:rsid w:val="000B4917"/>
    <w:rsid w:val="00132211"/>
    <w:rsid w:val="001D0AF6"/>
    <w:rsid w:val="001E7112"/>
    <w:rsid w:val="0030010B"/>
    <w:rsid w:val="00482600"/>
    <w:rsid w:val="004B6EF4"/>
    <w:rsid w:val="00555D39"/>
    <w:rsid w:val="00636BE6"/>
    <w:rsid w:val="006C2FEA"/>
    <w:rsid w:val="009278B9"/>
    <w:rsid w:val="00973BFF"/>
    <w:rsid w:val="00A84F18"/>
    <w:rsid w:val="00C413C6"/>
    <w:rsid w:val="00C6235E"/>
    <w:rsid w:val="00CC6D58"/>
    <w:rsid w:val="00D83462"/>
    <w:rsid w:val="00E73A59"/>
    <w:rsid w:val="00ED4B1D"/>
    <w:rsid w:val="012453C2"/>
    <w:rsid w:val="061F3133"/>
    <w:rsid w:val="06DA4145"/>
    <w:rsid w:val="0847514E"/>
    <w:rsid w:val="124F6177"/>
    <w:rsid w:val="125165D1"/>
    <w:rsid w:val="1D452745"/>
    <w:rsid w:val="1EBF1CD0"/>
    <w:rsid w:val="22771825"/>
    <w:rsid w:val="2BFE3446"/>
    <w:rsid w:val="2C7C4009"/>
    <w:rsid w:val="2D6F6E8F"/>
    <w:rsid w:val="2D7B0190"/>
    <w:rsid w:val="30CE282F"/>
    <w:rsid w:val="31254F00"/>
    <w:rsid w:val="38235448"/>
    <w:rsid w:val="424A6177"/>
    <w:rsid w:val="4290231A"/>
    <w:rsid w:val="496C6C44"/>
    <w:rsid w:val="49C64697"/>
    <w:rsid w:val="4B9129B8"/>
    <w:rsid w:val="54BE70B2"/>
    <w:rsid w:val="55EE36AE"/>
    <w:rsid w:val="55EE5B0D"/>
    <w:rsid w:val="58921661"/>
    <w:rsid w:val="5ECE6F04"/>
    <w:rsid w:val="61C84E01"/>
    <w:rsid w:val="646A7AA8"/>
    <w:rsid w:val="65E55C69"/>
    <w:rsid w:val="66980990"/>
    <w:rsid w:val="70926A2D"/>
    <w:rsid w:val="70B825D8"/>
    <w:rsid w:val="77E13285"/>
    <w:rsid w:val="795F6B74"/>
    <w:rsid w:val="7AD8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4">
    <w:name w:val="Body Text First Indent"/>
    <w:basedOn w:val="a0"/>
    <w:next w:val="6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a"/>
    <w:next w:val="a"/>
    <w:qFormat/>
    <w:pPr>
      <w:ind w:left="1050"/>
      <w:jc w:val="left"/>
    </w:pPr>
    <w:rPr>
      <w:szCs w:val="21"/>
    </w:rPr>
  </w:style>
  <w:style w:type="paragraph" w:styleId="a5">
    <w:name w:val="annotation text"/>
    <w:basedOn w:val="a"/>
    <w:link w:val="Char"/>
    <w:qFormat/>
    <w:pPr>
      <w:jc w:val="left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5"/>
    <w:next w:val="a5"/>
    <w:link w:val="Char2"/>
    <w:qFormat/>
    <w:rPr>
      <w:b/>
      <w:bCs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qFormat/>
    <w:rPr>
      <w:sz w:val="21"/>
      <w:szCs w:val="21"/>
    </w:rPr>
  </w:style>
  <w:style w:type="paragraph" w:customStyle="1" w:styleId="1">
    <w:name w:val="列出段落1"/>
    <w:basedOn w:val="a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">
    <w:name w:val="批注文字 Char"/>
    <w:basedOn w:val="a1"/>
    <w:link w:val="a5"/>
    <w:qFormat/>
    <w:rPr>
      <w:kern w:val="2"/>
      <w:sz w:val="21"/>
      <w:szCs w:val="24"/>
    </w:rPr>
  </w:style>
  <w:style w:type="character" w:customStyle="1" w:styleId="Char2">
    <w:name w:val="批注主题 Char"/>
    <w:basedOn w:val="Char"/>
    <w:link w:val="a9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C623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4">
    <w:name w:val="Body Text First Indent"/>
    <w:basedOn w:val="a0"/>
    <w:next w:val="6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a"/>
    <w:next w:val="a"/>
    <w:qFormat/>
    <w:pPr>
      <w:ind w:left="1050"/>
      <w:jc w:val="left"/>
    </w:pPr>
    <w:rPr>
      <w:szCs w:val="21"/>
    </w:rPr>
  </w:style>
  <w:style w:type="paragraph" w:styleId="a5">
    <w:name w:val="annotation text"/>
    <w:basedOn w:val="a"/>
    <w:link w:val="Char"/>
    <w:qFormat/>
    <w:pPr>
      <w:jc w:val="left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5"/>
    <w:next w:val="a5"/>
    <w:link w:val="Char2"/>
    <w:qFormat/>
    <w:rPr>
      <w:b/>
      <w:bCs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qFormat/>
    <w:rPr>
      <w:sz w:val="21"/>
      <w:szCs w:val="21"/>
    </w:rPr>
  </w:style>
  <w:style w:type="paragraph" w:customStyle="1" w:styleId="1">
    <w:name w:val="列出段落1"/>
    <w:basedOn w:val="a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">
    <w:name w:val="批注文字 Char"/>
    <w:basedOn w:val="a1"/>
    <w:link w:val="a5"/>
    <w:qFormat/>
    <w:rPr>
      <w:kern w:val="2"/>
      <w:sz w:val="21"/>
      <w:szCs w:val="24"/>
    </w:rPr>
  </w:style>
  <w:style w:type="character" w:customStyle="1" w:styleId="Char2">
    <w:name w:val="批注主题 Char"/>
    <w:basedOn w:val="Char"/>
    <w:link w:val="a9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C623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5</cp:revision>
  <dcterms:created xsi:type="dcterms:W3CDTF">2023-10-16T09:09:00Z</dcterms:created>
  <dcterms:modified xsi:type="dcterms:W3CDTF">2023-11-14T00:56:00Z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87EAF087B0704346A2FB026C44DC8AA0_12</vt:lpwstr>
  </property>
</Properties>
</file>